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189D" w:rsidP="58CC5881" w:rsidRDefault="00D17105" w14:paraId="4C011785" w14:textId="36A91480">
      <w:pPr>
        <w:spacing w:before="200"/>
        <w:rPr>
          <w:rFonts w:ascii="Arial" w:hAnsi="Arial" w:eastAsia="Arial" w:cs="Arial"/>
          <w:b w:val="1"/>
          <w:bCs w:val="1"/>
        </w:rPr>
      </w:pPr>
      <w:r w:rsidRPr="58CC5881" w:rsidR="61776681">
        <w:rPr>
          <w:rFonts w:ascii="Arial" w:hAnsi="Arial" w:eastAsia="Arial" w:cs="Arial"/>
          <w:b w:val="1"/>
          <w:bCs w:val="1"/>
          <w:u w:val="single"/>
        </w:rPr>
        <w:t>Freelands</w:t>
      </w:r>
      <w:r w:rsidRPr="58CC5881" w:rsidR="61776681">
        <w:rPr>
          <w:rFonts w:ascii="Arial" w:hAnsi="Arial" w:eastAsia="Arial" w:cs="Arial"/>
          <w:b w:val="1"/>
          <w:bCs w:val="1"/>
          <w:u w:val="single"/>
        </w:rPr>
        <w:t xml:space="preserve"> Art Fund Acquisition EOI form </w:t>
      </w:r>
      <w:r>
        <w:br/>
      </w:r>
      <w:r>
        <w:br/>
      </w:r>
      <w:r w:rsidRPr="58CC5881" w:rsidR="00D17105">
        <w:rPr>
          <w:rFonts w:ascii="Arial" w:hAnsi="Arial" w:eastAsia="Arial" w:cs="Arial"/>
          <w:b w:val="1"/>
          <w:bCs w:val="1"/>
        </w:rPr>
        <w:t>Organisation</w:t>
      </w:r>
      <w:r w:rsidRPr="58CC5881" w:rsidR="00D17105">
        <w:rPr>
          <w:rFonts w:ascii="Arial" w:hAnsi="Arial" w:eastAsia="Arial" w:cs="Arial"/>
          <w:b w:val="1"/>
          <w:bCs w:val="1"/>
        </w:rPr>
        <w:t>:</w:t>
      </w:r>
      <w:r>
        <w:br/>
      </w:r>
      <w:r w:rsidRPr="58CC5881" w:rsidR="00D17105">
        <w:rPr>
          <w:rFonts w:ascii="Arial" w:hAnsi="Arial" w:eastAsia="Arial" w:cs="Arial"/>
          <w:b w:val="1"/>
          <w:bCs w:val="1"/>
        </w:rPr>
        <w:t>Applicant name</w:t>
      </w:r>
      <w:r w:rsidRPr="58CC5881" w:rsidR="00F038E7">
        <w:rPr>
          <w:rFonts w:ascii="Arial" w:hAnsi="Arial" w:eastAsia="Arial" w:cs="Arial"/>
        </w:rPr>
        <w:t>:</w:t>
      </w:r>
      <w:r>
        <w:br/>
      </w:r>
      <w:r w:rsidRPr="58CC5881" w:rsidR="00F038E7">
        <w:rPr>
          <w:rFonts w:ascii="Arial" w:hAnsi="Arial" w:eastAsia="Arial" w:cs="Arial"/>
          <w:b w:val="1"/>
          <w:bCs w:val="1"/>
        </w:rPr>
        <w:t>Name</w:t>
      </w:r>
      <w:r w:rsidRPr="58CC5881" w:rsidR="00F038E7">
        <w:rPr>
          <w:rFonts w:ascii="Arial" w:hAnsi="Arial" w:eastAsia="Arial" w:cs="Arial"/>
          <w:b w:val="1"/>
          <w:bCs w:val="1"/>
        </w:rPr>
        <w:t xml:space="preserve"> of managing body or national </w:t>
      </w:r>
      <w:r w:rsidRPr="58CC5881" w:rsidR="00F038E7">
        <w:rPr>
          <w:rFonts w:ascii="Arial" w:hAnsi="Arial" w:eastAsia="Arial" w:cs="Arial"/>
          <w:b w:val="1"/>
          <w:bCs w:val="1"/>
        </w:rPr>
        <w:t>organisation</w:t>
      </w:r>
      <w:r w:rsidRPr="58CC5881" w:rsidR="00F038E7">
        <w:rPr>
          <w:rFonts w:ascii="Arial" w:hAnsi="Arial" w:eastAsia="Arial" w:cs="Arial"/>
          <w:b w:val="1"/>
          <w:bCs w:val="1"/>
        </w:rPr>
        <w:t xml:space="preserve"> (if applicable): </w:t>
      </w:r>
      <w:r>
        <w:br/>
      </w:r>
      <w:r w:rsidRPr="58CC5881" w:rsidR="00F038E7">
        <w:rPr>
          <w:rFonts w:ascii="Arial" w:hAnsi="Arial" w:eastAsia="Arial" w:cs="Arial"/>
          <w:b w:val="1"/>
          <w:bCs w:val="1"/>
        </w:rPr>
        <w:t xml:space="preserve">Name of primary venue for project delivery: </w:t>
      </w:r>
      <w:r>
        <w:br/>
      </w:r>
      <w:r w:rsidRPr="58CC5881" w:rsidR="00F038E7">
        <w:rPr>
          <w:rFonts w:ascii="Arial" w:hAnsi="Arial" w:eastAsia="Arial" w:cs="Arial"/>
          <w:b w:val="1"/>
          <w:bCs w:val="1"/>
        </w:rPr>
        <w:t xml:space="preserve">Accreditation status: </w:t>
      </w:r>
      <w:r>
        <w:br/>
      </w:r>
      <w:r w:rsidRPr="58CC5881" w:rsidR="00F038E7">
        <w:rPr>
          <w:rFonts w:ascii="Arial" w:hAnsi="Arial" w:eastAsia="Arial" w:cs="Arial"/>
          <w:b w:val="1"/>
          <w:bCs w:val="1"/>
        </w:rPr>
        <w:t xml:space="preserve">Visitors per annum: </w:t>
      </w:r>
    </w:p>
    <w:p w:rsidRPr="00F038E7" w:rsidR="00241A95" w:rsidP="58CC5881" w:rsidRDefault="00241A95" w14:paraId="2A5424FE" w14:textId="77777777" w14:noSpellErr="1">
      <w:pPr>
        <w:spacing w:before="200"/>
        <w:rPr>
          <w:rFonts w:ascii="Arial" w:hAnsi="Arial" w:eastAsia="Arial" w:cs="Arial"/>
          <w:b w:val="1"/>
          <w:bCs w:val="1"/>
        </w:rPr>
      </w:pPr>
    </w:p>
    <w:p w:rsidR="006E189D" w:rsidP="58CC5881" w:rsidRDefault="00F038E7" w14:paraId="52EDA982" w14:textId="050E940E">
      <w:pPr>
        <w:spacing w:before="200"/>
        <w:rPr>
          <w:rFonts w:ascii="Arial" w:hAnsi="Arial" w:eastAsia="Arial" w:cs="Arial"/>
          <w:i w:val="1"/>
          <w:iCs w:val="1"/>
        </w:rPr>
      </w:pPr>
      <w:r w:rsidRPr="58CC5881" w:rsidR="00F038E7">
        <w:rPr>
          <w:rFonts w:ascii="Arial" w:hAnsi="Arial" w:eastAsia="Arial" w:cs="Arial"/>
          <w:b w:val="1"/>
          <w:bCs w:val="1"/>
        </w:rPr>
        <w:t xml:space="preserve">Describe your interest in </w:t>
      </w:r>
      <w:r w:rsidRPr="58CC5881" w:rsidR="00F038E7">
        <w:rPr>
          <w:rFonts w:ascii="Arial" w:hAnsi="Arial" w:eastAsia="Arial" w:cs="Arial"/>
          <w:b w:val="1"/>
          <w:bCs w:val="1"/>
        </w:rPr>
        <w:t>acquiring</w:t>
      </w:r>
      <w:r w:rsidRPr="58CC5881" w:rsidR="00F038E7">
        <w:rPr>
          <w:rFonts w:ascii="Arial" w:hAnsi="Arial" w:eastAsia="Arial" w:cs="Arial"/>
          <w:b w:val="1"/>
          <w:bCs w:val="1"/>
        </w:rPr>
        <w:t xml:space="preserve"> work by the artist</w:t>
      </w:r>
      <w:r>
        <w:br/>
      </w:r>
      <w:r w:rsidRPr="58CC5881" w:rsidR="00F038E7">
        <w:rPr>
          <w:rFonts w:ascii="Arial" w:hAnsi="Arial" w:eastAsia="Arial" w:cs="Arial"/>
          <w:i w:val="1"/>
          <w:iCs w:val="1"/>
        </w:rPr>
        <w:t>This is your chance to tell us all about why you are applying for this grant.</w:t>
      </w:r>
      <w:r w:rsidRPr="58CC5881" w:rsidR="00D17105">
        <w:rPr>
          <w:rFonts w:ascii="Arial" w:hAnsi="Arial" w:eastAsia="Arial" w:cs="Arial"/>
          <w:i w:val="1"/>
          <w:iCs w:val="1"/>
        </w:rPr>
        <w:t xml:space="preserve"> </w:t>
      </w:r>
      <w:r w:rsidRPr="58CC5881" w:rsidR="00F038E7">
        <w:rPr>
          <w:rFonts w:ascii="Arial" w:hAnsi="Arial" w:eastAsia="Arial" w:cs="Arial"/>
          <w:i w:val="1"/>
          <w:iCs w:val="1"/>
        </w:rPr>
        <w:t xml:space="preserve">You can also describe any pre-existing relationship you or your </w:t>
      </w:r>
      <w:r w:rsidRPr="58CC5881" w:rsidR="00F038E7">
        <w:rPr>
          <w:rFonts w:ascii="Arial" w:hAnsi="Arial" w:eastAsia="Arial" w:cs="Arial"/>
          <w:i w:val="1"/>
          <w:iCs w:val="1"/>
        </w:rPr>
        <w:t>organisation</w:t>
      </w:r>
      <w:r w:rsidRPr="58CC5881" w:rsidR="00F038E7">
        <w:rPr>
          <w:rFonts w:ascii="Arial" w:hAnsi="Arial" w:eastAsia="Arial" w:cs="Arial"/>
          <w:i w:val="1"/>
          <w:iCs w:val="1"/>
        </w:rPr>
        <w:t xml:space="preserve"> may have with the artist.</w:t>
      </w:r>
    </w:p>
    <w:p w:rsidR="00241A95" w:rsidP="58CC5881" w:rsidRDefault="00241A95" w14:paraId="30EBECA3" w14:textId="77777777" w14:noSpellErr="1">
      <w:pPr>
        <w:spacing w:before="200"/>
        <w:rPr>
          <w:rFonts w:ascii="Arial" w:hAnsi="Arial" w:eastAsia="Arial" w:cs="Arial"/>
        </w:rPr>
      </w:pPr>
    </w:p>
    <w:p w:rsidRPr="00D17105" w:rsidR="006E189D" w:rsidP="58CC5881" w:rsidRDefault="00F038E7" w14:paraId="1D5734FF" w14:textId="1F02715E" w14:noSpellErr="1">
      <w:pPr>
        <w:spacing w:before="200"/>
        <w:rPr>
          <w:rFonts w:ascii="Arial" w:hAnsi="Arial" w:eastAsia="Arial" w:cs="Arial"/>
          <w:b w:val="1"/>
          <w:bCs w:val="1"/>
        </w:rPr>
      </w:pPr>
      <w:r w:rsidRPr="58CC5881" w:rsidR="00F038E7">
        <w:rPr>
          <w:rFonts w:ascii="Arial" w:hAnsi="Arial" w:eastAsia="Arial" w:cs="Arial"/>
          <w:b w:val="1"/>
          <w:bCs w:val="1"/>
        </w:rPr>
        <w:t>How does the artist's work relate to other works in your collection and your collecting policy?</w:t>
      </w:r>
      <w:r>
        <w:br/>
      </w:r>
      <w:r w:rsidRPr="58CC5881" w:rsidR="00F038E7">
        <w:rPr>
          <w:rFonts w:ascii="Arial" w:hAnsi="Arial" w:eastAsia="Arial" w:cs="Arial"/>
          <w:i w:val="1"/>
          <w:iCs w:val="1"/>
        </w:rPr>
        <w:t>When discussing your collecting policy, please do not provide the whole document. We ask that you provide the relevant extracts only</w:t>
      </w:r>
      <w:r w:rsidRPr="58CC5881" w:rsidR="00D17105">
        <w:rPr>
          <w:rFonts w:ascii="Arial" w:hAnsi="Arial" w:eastAsia="Arial" w:cs="Arial"/>
          <w:i w:val="1"/>
          <w:iCs w:val="1"/>
        </w:rPr>
        <w:t>.</w:t>
      </w:r>
    </w:p>
    <w:p w:rsidR="00241A95" w:rsidP="58CC5881" w:rsidRDefault="00241A95" w14:paraId="401F344F" w14:textId="77777777" w14:noSpellErr="1">
      <w:pPr>
        <w:spacing w:before="200"/>
        <w:rPr>
          <w:rFonts w:ascii="Arial" w:hAnsi="Arial" w:eastAsia="Arial" w:cs="Arial"/>
        </w:rPr>
      </w:pPr>
    </w:p>
    <w:p w:rsidRPr="00D17105" w:rsidR="006E189D" w:rsidP="58CC5881" w:rsidRDefault="00F038E7" w14:paraId="77B4282B" w14:textId="238BDC1D">
      <w:pPr>
        <w:spacing w:before="200"/>
        <w:rPr>
          <w:rFonts w:ascii="Arial" w:hAnsi="Arial" w:eastAsia="Arial" w:cs="Arial"/>
          <w:b w:val="1"/>
          <w:bCs w:val="1"/>
        </w:rPr>
      </w:pPr>
      <w:r w:rsidRPr="58CC5881" w:rsidR="00F038E7">
        <w:rPr>
          <w:rFonts w:ascii="Arial" w:hAnsi="Arial" w:eastAsia="Arial" w:cs="Arial"/>
          <w:b w:val="1"/>
          <w:bCs w:val="1"/>
        </w:rPr>
        <w:t>Please describe why you think the artist and their work will resonate with your audiences?</w:t>
      </w:r>
      <w:r>
        <w:br/>
      </w:r>
      <w:r w:rsidRPr="58CC5881" w:rsidR="00F038E7">
        <w:rPr>
          <w:rFonts w:ascii="Arial" w:hAnsi="Arial" w:eastAsia="Arial" w:cs="Arial"/>
          <w:i w:val="1"/>
          <w:iCs w:val="1"/>
        </w:rPr>
        <w:t xml:space="preserve">You may wish to refer to any audience development plans or </w:t>
      </w:r>
      <w:r w:rsidRPr="58CC5881" w:rsidR="00F038E7">
        <w:rPr>
          <w:rFonts w:ascii="Arial" w:hAnsi="Arial" w:eastAsia="Arial" w:cs="Arial"/>
          <w:i w:val="1"/>
          <w:iCs w:val="1"/>
        </w:rPr>
        <w:t>organisational</w:t>
      </w:r>
      <w:r w:rsidRPr="58CC5881" w:rsidR="00F038E7">
        <w:rPr>
          <w:rFonts w:ascii="Arial" w:hAnsi="Arial" w:eastAsia="Arial" w:cs="Arial"/>
          <w:i w:val="1"/>
          <w:iCs w:val="1"/>
        </w:rPr>
        <w:t xml:space="preserve"> strategy that you have in place.</w:t>
      </w:r>
    </w:p>
    <w:p w:rsidR="00241A95" w:rsidP="58CC5881" w:rsidRDefault="00241A95" w14:paraId="7A054C9B" w14:textId="77777777" w14:noSpellErr="1">
      <w:pPr>
        <w:spacing w:before="200"/>
        <w:rPr>
          <w:rFonts w:ascii="Arial" w:hAnsi="Arial" w:eastAsia="Arial" w:cs="Arial"/>
        </w:rPr>
      </w:pPr>
    </w:p>
    <w:p w:rsidR="006E189D" w:rsidP="58CC5881" w:rsidRDefault="006E189D" w14:paraId="3E800E12" w14:textId="55361B03">
      <w:pPr>
        <w:spacing w:before="200"/>
        <w:rPr>
          <w:rFonts w:ascii="Arial" w:hAnsi="Arial" w:eastAsia="Arial" w:cs="Arial"/>
          <w:i w:val="1"/>
          <w:iCs w:val="1"/>
        </w:rPr>
      </w:pPr>
      <w:r w:rsidRPr="58CC5881" w:rsidR="00F038E7">
        <w:rPr>
          <w:rFonts w:ascii="Arial" w:hAnsi="Arial" w:eastAsia="Arial" w:cs="Arial"/>
          <w:b w:val="1"/>
          <w:bCs w:val="1"/>
        </w:rPr>
        <w:t xml:space="preserve">How would the themes and mediums typically explored in her work relate to, and strengthen, your existing collections and public </w:t>
      </w:r>
      <w:r w:rsidRPr="58CC5881" w:rsidR="00F038E7">
        <w:rPr>
          <w:rFonts w:ascii="Arial" w:hAnsi="Arial" w:eastAsia="Arial" w:cs="Arial"/>
          <w:b w:val="1"/>
          <w:bCs w:val="1"/>
        </w:rPr>
        <w:t>programmes</w:t>
      </w:r>
      <w:r w:rsidRPr="58CC5881" w:rsidR="00F038E7">
        <w:rPr>
          <w:rFonts w:ascii="Arial" w:hAnsi="Arial" w:eastAsia="Arial" w:cs="Arial"/>
          <w:b w:val="1"/>
          <w:bCs w:val="1"/>
        </w:rPr>
        <w:t>? What benefit will this have for your audiences?</w:t>
      </w:r>
      <w:r>
        <w:br/>
      </w:r>
      <w:r w:rsidRPr="58CC5881" w:rsidR="00F038E7">
        <w:rPr>
          <w:rFonts w:ascii="Arial" w:hAnsi="Arial" w:eastAsia="Arial" w:cs="Arial"/>
          <w:i w:val="1"/>
          <w:iCs w:val="1"/>
        </w:rPr>
        <w:t xml:space="preserve">We are aware that the scale of an </w:t>
      </w:r>
      <w:r w:rsidRPr="58CC5881" w:rsidR="00F038E7">
        <w:rPr>
          <w:rFonts w:ascii="Arial" w:hAnsi="Arial" w:eastAsia="Arial" w:cs="Arial"/>
          <w:i w:val="1"/>
          <w:iCs w:val="1"/>
        </w:rPr>
        <w:t>organisation</w:t>
      </w:r>
      <w:r w:rsidRPr="58CC5881" w:rsidR="00F038E7">
        <w:rPr>
          <w:rFonts w:ascii="Arial" w:hAnsi="Arial" w:eastAsia="Arial" w:cs="Arial"/>
          <w:i w:val="1"/>
          <w:iCs w:val="1"/>
        </w:rPr>
        <w:t xml:space="preserve"> and the size of an acquisition may have a bearing on the types of outcomes and associated activities. Please </w:t>
      </w:r>
      <w:r w:rsidRPr="58CC5881" w:rsidR="00F038E7">
        <w:rPr>
          <w:rFonts w:ascii="Arial" w:hAnsi="Arial" w:eastAsia="Arial" w:cs="Arial"/>
          <w:i w:val="1"/>
          <w:iCs w:val="1"/>
        </w:rPr>
        <w:t>identify</w:t>
      </w:r>
      <w:r w:rsidRPr="58CC5881" w:rsidR="00F038E7">
        <w:rPr>
          <w:rFonts w:ascii="Arial" w:hAnsi="Arial" w:eastAsia="Arial" w:cs="Arial"/>
          <w:i w:val="1"/>
          <w:iCs w:val="1"/>
        </w:rPr>
        <w:t xml:space="preserve"> things which you think are deliverable within the context of your </w:t>
      </w:r>
      <w:r w:rsidRPr="58CC5881" w:rsidR="00F038E7">
        <w:rPr>
          <w:rFonts w:ascii="Arial" w:hAnsi="Arial" w:eastAsia="Arial" w:cs="Arial"/>
          <w:i w:val="1"/>
          <w:iCs w:val="1"/>
        </w:rPr>
        <w:t>organisation</w:t>
      </w:r>
      <w:r w:rsidRPr="58CC5881" w:rsidR="00F038E7">
        <w:rPr>
          <w:rFonts w:ascii="Arial" w:hAnsi="Arial" w:eastAsia="Arial" w:cs="Arial"/>
          <w:i w:val="1"/>
          <w:iCs w:val="1"/>
        </w:rPr>
        <w:t xml:space="preserve"> and your available resources. </w:t>
      </w:r>
    </w:p>
    <w:p w:rsidR="58CC5881" w:rsidP="58CC5881" w:rsidRDefault="58CC5881" w14:paraId="2A46433D" w14:textId="6DC3D6F7">
      <w:pPr>
        <w:rPr>
          <w:rFonts w:ascii="Arial" w:hAnsi="Arial" w:eastAsia="Arial" w:cs="Arial"/>
          <w:b w:val="1"/>
          <w:bCs w:val="1"/>
        </w:rPr>
      </w:pPr>
    </w:p>
    <w:p w:rsidR="00D50672" w:rsidP="58CC5881" w:rsidRDefault="00D50672" w14:paraId="5D75174A" w14:textId="5A18B0ED">
      <w:pPr>
        <w:spacing w:before="200"/>
        <w:rPr>
          <w:rFonts w:ascii="Arial" w:hAnsi="Arial" w:eastAsia="Arial" w:cs="Arial"/>
          <w:b w:val="1"/>
          <w:bCs w:val="1"/>
        </w:rPr>
      </w:pPr>
      <w:r w:rsidRPr="58CC5881" w:rsidR="00D50672">
        <w:rPr>
          <w:rFonts w:ascii="Arial" w:hAnsi="Arial" w:eastAsia="Arial" w:cs="Arial"/>
          <w:b w:val="1"/>
          <w:bCs w:val="1"/>
        </w:rPr>
        <w:t xml:space="preserve">Please </w:t>
      </w:r>
      <w:r w:rsidRPr="58CC5881" w:rsidR="00D50672">
        <w:rPr>
          <w:rFonts w:ascii="Arial" w:hAnsi="Arial" w:eastAsia="Arial" w:cs="Arial"/>
          <w:b w:val="1"/>
          <w:bCs w:val="1"/>
        </w:rPr>
        <w:t>identify</w:t>
      </w:r>
      <w:r w:rsidRPr="58CC5881" w:rsidR="00D50672">
        <w:rPr>
          <w:rFonts w:ascii="Arial" w:hAnsi="Arial" w:eastAsia="Arial" w:cs="Arial"/>
          <w:b w:val="1"/>
          <w:bCs w:val="1"/>
        </w:rPr>
        <w:t xml:space="preserve"> any existing </w:t>
      </w:r>
      <w:r w:rsidRPr="58CC5881" w:rsidR="00D50672">
        <w:rPr>
          <w:rFonts w:ascii="Arial" w:hAnsi="Arial" w:eastAsia="Arial" w:cs="Arial"/>
          <w:b w:val="1"/>
          <w:bCs w:val="1"/>
        </w:rPr>
        <w:t>work/s</w:t>
      </w:r>
      <w:r w:rsidRPr="58CC5881" w:rsidR="00D50672">
        <w:rPr>
          <w:rFonts w:ascii="Arial" w:hAnsi="Arial" w:eastAsia="Arial" w:cs="Arial"/>
          <w:b w:val="1"/>
          <w:bCs w:val="1"/>
        </w:rPr>
        <w:t xml:space="preserve"> by the artist that you are interested in </w:t>
      </w:r>
      <w:r w:rsidRPr="58CC5881" w:rsidR="00D50672">
        <w:rPr>
          <w:rFonts w:ascii="Arial" w:hAnsi="Arial" w:eastAsia="Arial" w:cs="Arial"/>
          <w:b w:val="1"/>
          <w:bCs w:val="1"/>
        </w:rPr>
        <w:t>acquiring</w:t>
      </w:r>
      <w:r w:rsidRPr="58CC5881" w:rsidR="00D50672">
        <w:rPr>
          <w:rFonts w:ascii="Arial" w:hAnsi="Arial" w:eastAsia="Arial" w:cs="Arial"/>
          <w:b w:val="1"/>
          <w:bCs w:val="1"/>
        </w:rPr>
        <w:t xml:space="preserve"> that fall within the specified budget</w:t>
      </w:r>
      <w:r w:rsidRPr="58CC5881" w:rsidR="5F2CD690">
        <w:rPr>
          <w:rFonts w:ascii="Arial" w:hAnsi="Arial" w:eastAsia="Arial" w:cs="Arial"/>
          <w:b w:val="1"/>
          <w:bCs w:val="1"/>
        </w:rPr>
        <w:t xml:space="preserve">. </w:t>
      </w:r>
      <w:r w:rsidRPr="58CC5881" w:rsidR="5F2CD690">
        <w:rPr>
          <w:rFonts w:ascii="Arial" w:hAnsi="Arial" w:eastAsia="Arial" w:cs="Arial"/>
          <w:b w:val="1"/>
          <w:bCs w:val="1"/>
        </w:rPr>
        <w:t xml:space="preserve">Please note that this is just an indicative list, the final selection will be made at a later date if your </w:t>
      </w:r>
      <w:r w:rsidRPr="58CC5881" w:rsidR="5F2CD690">
        <w:rPr>
          <w:rFonts w:ascii="Arial" w:hAnsi="Arial" w:eastAsia="Arial" w:cs="Arial"/>
          <w:b w:val="1"/>
          <w:bCs w:val="1"/>
        </w:rPr>
        <w:t>application</w:t>
      </w:r>
      <w:r w:rsidRPr="58CC5881" w:rsidR="5F2CD690">
        <w:rPr>
          <w:rFonts w:ascii="Arial" w:hAnsi="Arial" w:eastAsia="Arial" w:cs="Arial"/>
          <w:b w:val="1"/>
          <w:bCs w:val="1"/>
        </w:rPr>
        <w:t xml:space="preserve"> is successful.</w:t>
      </w:r>
      <w:r w:rsidRPr="58CC5881" w:rsidR="5F2CD690">
        <w:rPr>
          <w:rFonts w:ascii="Arial" w:hAnsi="Arial" w:eastAsia="Arial" w:cs="Arial"/>
          <w:b w:val="1"/>
          <w:bCs w:val="1"/>
        </w:rPr>
        <w:t xml:space="preserve"> </w:t>
      </w:r>
    </w:p>
    <w:sectPr w:rsidR="00D50672">
      <w:pgSz w:w="11907" w:h="16839" w:orient="portrait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8D"/>
    <w:rsid w:val="000D12F7"/>
    <w:rsid w:val="00241A95"/>
    <w:rsid w:val="0052449D"/>
    <w:rsid w:val="006E189D"/>
    <w:rsid w:val="00806F8D"/>
    <w:rsid w:val="00983BB6"/>
    <w:rsid w:val="00AC6D4F"/>
    <w:rsid w:val="00C8722F"/>
    <w:rsid w:val="00D17105"/>
    <w:rsid w:val="00D50672"/>
    <w:rsid w:val="00E04510"/>
    <w:rsid w:val="00F038E7"/>
    <w:rsid w:val="0BEFCE3A"/>
    <w:rsid w:val="16FAF16B"/>
    <w:rsid w:val="1C04843A"/>
    <w:rsid w:val="2F687A72"/>
    <w:rsid w:val="49F139D2"/>
    <w:rsid w:val="58CC5881"/>
    <w:rsid w:val="5F2CD690"/>
    <w:rsid w:val="61776681"/>
    <w:rsid w:val="6F720F5E"/>
    <w:rsid w:val="70F5B267"/>
    <w:rsid w:val="7326E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931C0"/>
  <w15:docId w15:val="{731E2E0C-A538-41F8-8375-7EF27BDCA4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uiPriority w:val="9"/>
    <w:qFormat/>
    <w:pPr>
      <w:keepNext/>
      <w:keepLines/>
      <w:spacing w:before="480" w:after="0"/>
      <w:outlineLvl w:val="0"/>
    </w:pPr>
    <w:rPr>
      <w:b/>
      <w:color w:val="365F91"/>
      <w:sz w:val="28"/>
      <w:szCs w:val="28"/>
    </w:rPr>
  </w:style>
  <w:style w:type="paragraph" w:styleId="Heading2">
    <w:name w:val="heading 2"/>
    <w:uiPriority w:val="9"/>
    <w:unhideWhenUsed/>
    <w:qFormat/>
    <w:pPr>
      <w:keepNext/>
      <w:keepLines/>
      <w:spacing w:before="200" w:after="0"/>
      <w:outlineLvl w:val="1"/>
    </w:pPr>
    <w:rPr>
      <w:b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76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302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79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71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F0773FF221B43B00BBE4333D1B0E8" ma:contentTypeVersion="18" ma:contentTypeDescription="Create a new document." ma:contentTypeScope="" ma:versionID="57bc32636683f8141666c03223814576">
  <xsd:schema xmlns:xsd="http://www.w3.org/2001/XMLSchema" xmlns:xs="http://www.w3.org/2001/XMLSchema" xmlns:p="http://schemas.microsoft.com/office/2006/metadata/properties" xmlns:ns2="b21fd4dd-a471-4964-a911-832cfffd9b4f" xmlns:ns3="b6b07d3f-5095-4e05-8c28-b9bf08f45e13" targetNamespace="http://schemas.microsoft.com/office/2006/metadata/properties" ma:root="true" ma:fieldsID="bc908c2a5c4b0f3d415432a98ac546c0" ns2:_="" ns3:_="">
    <xsd:import namespace="b21fd4dd-a471-4964-a911-832cfffd9b4f"/>
    <xsd:import namespace="b6b07d3f-5095-4e05-8c28-b9bf08f45e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PO_x002f_Invoice" minOccurs="0"/>
                <xsd:element ref="ns2:Successful_x002f_Unsuccessful" minOccurs="0"/>
                <xsd:element ref="ns2:UpdatedCRM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fd4dd-a471-4964-a911-832cfffd9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bb99a13-8f3f-4445-92a6-2a358c620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O_x002f_Invoice" ma:index="23" nillable="true" ma:displayName="PO / Invoice" ma:format="Dropdown" ma:internalName="PO_x002f_Invoice">
      <xsd:simpleType>
        <xsd:restriction base="dms:Choice">
          <xsd:enumeration value="PO"/>
          <xsd:enumeration value="Invoice"/>
          <xsd:enumeration value="Choice 3"/>
        </xsd:restriction>
      </xsd:simpleType>
    </xsd:element>
    <xsd:element name="Successful_x002f_Unsuccessful" ma:index="24" nillable="true" ma:displayName="Successful / Unsuccessful" ma:format="Dropdown" ma:internalName="Successful_x002f_Unsuccessful">
      <xsd:simpleType>
        <xsd:restriction base="dms:Choice">
          <xsd:enumeration value="Successful"/>
          <xsd:enumeration value="Unsuccessful"/>
        </xsd:restriction>
      </xsd:simpleType>
    </xsd:element>
    <xsd:element name="UpdatedCRM_x003f_" ma:index="25" nillable="true" ma:displayName="Updated CRM?" ma:default="1" ma:format="Dropdown" ma:internalName="UpdatedCRM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07d3f-5095-4e05-8c28-b9bf08f45e1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91cf7c8-0fed-4654-a1a3-2d0b97b35075}" ma:internalName="TaxCatchAll" ma:showField="CatchAllData" ma:web="b6b07d3f-5095-4e05-8c28-b9bf08f45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b07d3f-5095-4e05-8c28-b9bf08f45e13" xsi:nil="true"/>
    <lcf76f155ced4ddcb4097134ff3c332f xmlns="b21fd4dd-a471-4964-a911-832cfffd9b4f">
      <Terms xmlns="http://schemas.microsoft.com/office/infopath/2007/PartnerControls"/>
    </lcf76f155ced4ddcb4097134ff3c332f>
    <PO_x002f_Invoice xmlns="b21fd4dd-a471-4964-a911-832cfffd9b4f" xsi:nil="true"/>
    <Successful_x002f_Unsuccessful xmlns="b21fd4dd-a471-4964-a911-832cfffd9b4f" xsi:nil="true"/>
    <UpdatedCRM_x003f_ xmlns="b21fd4dd-a471-4964-a911-832cfffd9b4f">true</UpdatedCRM_x003f_>
  </documentManagement>
</p:properties>
</file>

<file path=customXml/itemProps1.xml><?xml version="1.0" encoding="utf-8"?>
<ds:datastoreItem xmlns:ds="http://schemas.openxmlformats.org/officeDocument/2006/customXml" ds:itemID="{8B16D92B-2BA6-412F-AADA-06EB8857C90B}"/>
</file>

<file path=customXml/itemProps2.xml><?xml version="1.0" encoding="utf-8"?>
<ds:datastoreItem xmlns:ds="http://schemas.openxmlformats.org/officeDocument/2006/customXml" ds:itemID="{CF60DFC7-076C-45FD-9331-27D4D3581D7E}"/>
</file>

<file path=customXml/itemProps3.xml><?xml version="1.0" encoding="utf-8"?>
<ds:datastoreItem xmlns:ds="http://schemas.openxmlformats.org/officeDocument/2006/customXml" ds:itemID="{6CA33DAA-34AF-4F2A-BFA8-3C4DF11579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Robert Dingle</dc:creator>
  <lastModifiedBy>Rachael Browning</lastModifiedBy>
  <revision>3</revision>
  <dcterms:created xsi:type="dcterms:W3CDTF">2022-11-30T12:17:00.0000000Z</dcterms:created>
  <dcterms:modified xsi:type="dcterms:W3CDTF">2024-09-13T08:42:12.3952228Z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0x010100816F0773FF221B43B00BBE4333D1B0E8</vt:lpwstr>
  </property>
</Properties>
</file>